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6A" w:rsidRPr="003738AF" w:rsidRDefault="003738AF" w:rsidP="008373F8">
      <w:pPr>
        <w:pStyle w:val="Titre1"/>
        <w:spacing w:before="0"/>
        <w:jc w:val="center"/>
        <w:rPr>
          <w:rFonts w:ascii="Hobo Std" w:hAnsi="Hobo Std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-63500</wp:posOffset>
            </wp:positionV>
            <wp:extent cx="2362835" cy="2594610"/>
            <wp:effectExtent l="0" t="0" r="0" b="0"/>
            <wp:wrapSquare wrapText="bothSides"/>
            <wp:docPr id="11" name="Image 4" descr="G:\École\Noel\Activités manuelles\peres noel\mini pere noel collage\pere-noel-guirland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École\Noel\Activités manuelles\peres noel\mini pere noel collage\pere-noel-guirlande_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3F8" w:rsidRPr="003738AF">
        <w:rPr>
          <w:rFonts w:ascii="Hobo Std" w:hAnsi="Hobo Std"/>
          <w:sz w:val="48"/>
          <w:szCs w:val="48"/>
        </w:rPr>
        <w:t>Décoration :</w:t>
      </w:r>
      <w:r w:rsidRPr="003738AF">
        <w:rPr>
          <w:rFonts w:ascii="Hobo Std" w:hAnsi="Hobo Std"/>
          <w:sz w:val="48"/>
          <w:szCs w:val="48"/>
        </w:rPr>
        <w:t xml:space="preserve"> </w:t>
      </w:r>
      <w:r w:rsidRPr="003738AF">
        <w:rPr>
          <w:rFonts w:ascii="Hobo Std" w:hAnsi="Hobo Std"/>
          <w:sz w:val="48"/>
          <w:szCs w:val="48"/>
        </w:rPr>
        <w:br/>
        <w:t xml:space="preserve">un </w:t>
      </w:r>
      <w:r w:rsidR="008373F8" w:rsidRPr="003738AF">
        <w:rPr>
          <w:rFonts w:ascii="Hobo Std" w:hAnsi="Hobo Std"/>
          <w:sz w:val="48"/>
          <w:szCs w:val="48"/>
        </w:rPr>
        <w:t>Père Noël à suspendre</w:t>
      </w:r>
    </w:p>
    <w:p w:rsidR="003738AF" w:rsidRPr="003738AF" w:rsidRDefault="003738AF">
      <w:pPr>
        <w:pStyle w:val="Titre3"/>
        <w:rPr>
          <w:b w:val="0"/>
          <w:sz w:val="18"/>
          <w:szCs w:val="18"/>
        </w:rPr>
      </w:pPr>
      <w:r w:rsidRPr="003738AF">
        <w:rPr>
          <w:b w:val="0"/>
          <w:sz w:val="18"/>
          <w:szCs w:val="18"/>
        </w:rPr>
        <w:t xml:space="preserve">Source : </w:t>
      </w:r>
      <w:hyperlink r:id="rId7" w:history="1">
        <w:r w:rsidRPr="003738AF">
          <w:rPr>
            <w:rStyle w:val="Lienhypertexte"/>
            <w:b w:val="0"/>
            <w:sz w:val="18"/>
            <w:szCs w:val="18"/>
          </w:rPr>
          <w:t>http://www.teteamodeler.com/vip2/nouveaux/creativite5/fiche1096.asp</w:t>
        </w:r>
      </w:hyperlink>
    </w:p>
    <w:p w:rsidR="0079166A" w:rsidRPr="003738AF" w:rsidRDefault="0079166A">
      <w:pPr>
        <w:pStyle w:val="Titre3"/>
        <w:rPr>
          <w:sz w:val="32"/>
          <w:szCs w:val="32"/>
          <w:u w:val="single"/>
        </w:rPr>
      </w:pPr>
      <w:r w:rsidRPr="003738AF">
        <w:rPr>
          <w:sz w:val="32"/>
          <w:szCs w:val="32"/>
          <w:u w:val="single"/>
        </w:rPr>
        <w:t xml:space="preserve">Fournitures pour le père Noël : </w:t>
      </w:r>
    </w:p>
    <w:p w:rsidR="008373F8" w:rsidRPr="0079166A" w:rsidRDefault="008373F8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 w:rsidRPr="0079166A">
        <w:rPr>
          <w:sz w:val="24"/>
        </w:rPr>
        <w:t xml:space="preserve">La page imprimée des </w:t>
      </w:r>
      <w:r w:rsidR="0079166A">
        <w:rPr>
          <w:sz w:val="24"/>
        </w:rPr>
        <w:t>gabarits</w:t>
      </w:r>
    </w:p>
    <w:p w:rsidR="0079166A" w:rsidRPr="0079166A" w:rsidRDefault="003738AF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Du papier rouge</w:t>
      </w:r>
    </w:p>
    <w:p w:rsidR="0079166A" w:rsidRPr="0079166A" w:rsidRDefault="0079166A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 w:rsidRPr="0079166A">
        <w:rPr>
          <w:sz w:val="24"/>
        </w:rPr>
        <w:t xml:space="preserve">De la colle </w:t>
      </w:r>
    </w:p>
    <w:p w:rsidR="0079166A" w:rsidRPr="0079166A" w:rsidRDefault="0079166A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 w:rsidRPr="0079166A">
        <w:rPr>
          <w:sz w:val="24"/>
        </w:rPr>
        <w:t xml:space="preserve">Des ciseaux </w:t>
      </w:r>
    </w:p>
    <w:p w:rsidR="0079166A" w:rsidRPr="0079166A" w:rsidRDefault="003738AF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Des feutres (noir, rose, rouge)</w:t>
      </w:r>
    </w:p>
    <w:p w:rsidR="0079166A" w:rsidRPr="003738AF" w:rsidRDefault="003738AF" w:rsidP="008373F8">
      <w:pPr>
        <w:pStyle w:val="Titre3"/>
        <w:rPr>
          <w:sz w:val="32"/>
          <w:szCs w:val="32"/>
          <w:u w:val="single"/>
        </w:rPr>
      </w:pPr>
      <w:r w:rsidRPr="003738AF">
        <w:rPr>
          <w:sz w:val="32"/>
          <w:szCs w:val="32"/>
          <w:u w:val="single"/>
        </w:rPr>
        <w:t>Les é</w:t>
      </w:r>
      <w:r w:rsidR="008373F8" w:rsidRPr="003738AF">
        <w:rPr>
          <w:sz w:val="32"/>
          <w:szCs w:val="32"/>
          <w:u w:val="single"/>
        </w:rPr>
        <w:t>tapes de r</w:t>
      </w:r>
      <w:r w:rsidR="0079166A" w:rsidRPr="003738AF">
        <w:rPr>
          <w:sz w:val="32"/>
          <w:szCs w:val="32"/>
          <w:u w:val="single"/>
        </w:rPr>
        <w:t>éalisation</w:t>
      </w:r>
      <w:r w:rsidR="008373F8" w:rsidRPr="003738AF">
        <w:rPr>
          <w:sz w:val="32"/>
          <w:szCs w:val="32"/>
          <w:u w:val="single"/>
        </w:rPr>
        <w:t xml:space="preserve"> </w:t>
      </w:r>
      <w:r w:rsidR="0079166A" w:rsidRPr="003738AF">
        <w:rPr>
          <w:sz w:val="32"/>
          <w:szCs w:val="32"/>
          <w:u w:val="single"/>
        </w:rPr>
        <w:t>:</w:t>
      </w: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6768"/>
        <w:gridCol w:w="2700"/>
      </w:tblGrid>
      <w:tr w:rsidR="008373F8">
        <w:trPr>
          <w:jc w:val="center"/>
        </w:trPr>
        <w:tc>
          <w:tcPr>
            <w:tcW w:w="6768" w:type="dxa"/>
          </w:tcPr>
          <w:p w:rsidR="008373F8" w:rsidRPr="008373F8" w:rsidRDefault="008373F8" w:rsidP="008373F8">
            <w:pPr>
              <w:jc w:val="center"/>
              <w:rPr>
                <w:b/>
                <w:sz w:val="28"/>
                <w:szCs w:val="28"/>
              </w:rPr>
            </w:pPr>
            <w:r w:rsidRPr="008373F8">
              <w:rPr>
                <w:b/>
                <w:sz w:val="28"/>
                <w:szCs w:val="28"/>
              </w:rPr>
              <w:t>Étapes de réalisation</w:t>
            </w:r>
          </w:p>
        </w:tc>
        <w:tc>
          <w:tcPr>
            <w:tcW w:w="2700" w:type="dxa"/>
          </w:tcPr>
          <w:p w:rsidR="008373F8" w:rsidRPr="008373F8" w:rsidRDefault="008373F8" w:rsidP="008373F8">
            <w:pPr>
              <w:jc w:val="center"/>
              <w:rPr>
                <w:b/>
                <w:sz w:val="28"/>
                <w:szCs w:val="28"/>
              </w:rPr>
            </w:pPr>
            <w:r w:rsidRPr="008373F8">
              <w:rPr>
                <w:b/>
                <w:sz w:val="28"/>
                <w:szCs w:val="28"/>
              </w:rPr>
              <w:t>Illustration</w:t>
            </w:r>
          </w:p>
        </w:tc>
      </w:tr>
      <w:tr w:rsidR="008373F8" w:rsidTr="003738AF">
        <w:trPr>
          <w:trHeight w:val="1759"/>
          <w:jc w:val="center"/>
        </w:trPr>
        <w:tc>
          <w:tcPr>
            <w:tcW w:w="6768" w:type="dxa"/>
            <w:tcBorders>
              <w:bottom w:val="nil"/>
            </w:tcBorders>
            <w:vAlign w:val="center"/>
          </w:tcPr>
          <w:p w:rsidR="003738AF" w:rsidRDefault="003738AF" w:rsidP="008373F8">
            <w:pPr>
              <w:spacing w:before="100" w:beforeAutospacing="1" w:after="100" w:afterAutospacing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1/ Découper les gabarits.</w:t>
            </w:r>
          </w:p>
          <w:p w:rsidR="003738AF" w:rsidRDefault="003738AF" w:rsidP="003738AF">
            <w:pPr>
              <w:spacing w:before="100" w:beforeAutospacing="1" w:after="100" w:afterAutospacing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</w:t>
            </w:r>
            <w:r w:rsidR="0079166A">
              <w:rPr>
                <w:b/>
                <w:bCs/>
                <w:sz w:val="24"/>
              </w:rPr>
              <w:t>etracer</w:t>
            </w:r>
            <w:r w:rsidR="008373F8" w:rsidRPr="008373F8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le gabarit de la robe sur le papier rouge.</w:t>
            </w:r>
          </w:p>
          <w:p w:rsidR="008373F8" w:rsidRPr="003738AF" w:rsidRDefault="003738AF" w:rsidP="003738AF">
            <w:pPr>
              <w:spacing w:before="100" w:beforeAutospacing="1" w:after="100" w:afterAutospacing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Colorier le visage en rose.</w:t>
            </w:r>
            <w:r w:rsidR="008373F8" w:rsidRPr="008373F8"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bottom w:val="nil"/>
            </w:tcBorders>
          </w:tcPr>
          <w:p w:rsidR="008373F8" w:rsidRDefault="003738AF">
            <w:r>
              <w:rPr>
                <w:noProof/>
                <w:sz w:val="28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104775</wp:posOffset>
                  </wp:positionV>
                  <wp:extent cx="987425" cy="1450975"/>
                  <wp:effectExtent l="0" t="0" r="3175" b="0"/>
                  <wp:wrapSquare wrapText="bothSides"/>
                  <wp:docPr id="1" name="Image 3" descr="visu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su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45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73F8" w:rsidTr="003738AF">
        <w:trPr>
          <w:jc w:val="center"/>
        </w:trPr>
        <w:tc>
          <w:tcPr>
            <w:tcW w:w="6768" w:type="dxa"/>
            <w:tcBorders>
              <w:top w:val="nil"/>
            </w:tcBorders>
            <w:vAlign w:val="center"/>
          </w:tcPr>
          <w:p w:rsidR="008373F8" w:rsidRPr="008373F8" w:rsidRDefault="008373F8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8373F8" w:rsidRDefault="003738AF" w:rsidP="0079166A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423545" cy="490855"/>
                  <wp:effectExtent l="0" t="0" r="0" b="4445"/>
                  <wp:docPr id="14" name="Image 14" descr="visu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isu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66A">
              <w:rPr>
                <w:b/>
                <w:bCs/>
              </w:rPr>
              <w:t xml:space="preserve">   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490855" cy="379095"/>
                  <wp:effectExtent l="0" t="0" r="4445" b="1905"/>
                  <wp:docPr id="2" name="Image 2" descr="visu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u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66A">
              <w:rPr>
                <w:b/>
                <w:bCs/>
              </w:rPr>
              <w:t xml:space="preserve">   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300990" cy="490855"/>
                  <wp:effectExtent l="0" t="0" r="3810" b="4445"/>
                  <wp:docPr id="3" name="Image 3" descr="visu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su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3F8">
        <w:trPr>
          <w:jc w:val="center"/>
        </w:trPr>
        <w:tc>
          <w:tcPr>
            <w:tcW w:w="6768" w:type="dxa"/>
            <w:vAlign w:val="center"/>
          </w:tcPr>
          <w:p w:rsidR="008373F8" w:rsidRPr="008373F8" w:rsidRDefault="008373F8" w:rsidP="003738AF">
            <w:pPr>
              <w:rPr>
                <w:sz w:val="24"/>
              </w:rPr>
            </w:pPr>
            <w:r w:rsidRPr="008373F8">
              <w:rPr>
                <w:b/>
                <w:bCs/>
                <w:sz w:val="24"/>
              </w:rPr>
              <w:t xml:space="preserve">3/ Coller la barbe sur </w:t>
            </w:r>
            <w:r w:rsidR="003738AF">
              <w:rPr>
                <w:b/>
                <w:bCs/>
                <w:sz w:val="24"/>
              </w:rPr>
              <w:t>la robe rouge</w:t>
            </w:r>
            <w:r w:rsidRPr="008373F8">
              <w:rPr>
                <w:b/>
                <w:bCs/>
                <w:sz w:val="24"/>
              </w:rPr>
              <w:t>.</w:t>
            </w:r>
          </w:p>
        </w:tc>
        <w:tc>
          <w:tcPr>
            <w:tcW w:w="2700" w:type="dxa"/>
          </w:tcPr>
          <w:p w:rsidR="008373F8" w:rsidRDefault="003738AF" w:rsidP="0079166A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048385" cy="1215390"/>
                  <wp:effectExtent l="0" t="0" r="0" b="3810"/>
                  <wp:docPr id="4" name="Image 4" descr="visu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su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3F8">
        <w:trPr>
          <w:jc w:val="center"/>
        </w:trPr>
        <w:tc>
          <w:tcPr>
            <w:tcW w:w="6768" w:type="dxa"/>
            <w:vAlign w:val="center"/>
          </w:tcPr>
          <w:p w:rsidR="008373F8" w:rsidRPr="008373F8" w:rsidRDefault="008373F8">
            <w:pPr>
              <w:rPr>
                <w:sz w:val="24"/>
              </w:rPr>
            </w:pPr>
            <w:r w:rsidRPr="008373F8">
              <w:rPr>
                <w:b/>
                <w:bCs/>
                <w:sz w:val="24"/>
              </w:rPr>
              <w:t>4/ Coller le visage sur la barbe.</w:t>
            </w:r>
          </w:p>
        </w:tc>
        <w:tc>
          <w:tcPr>
            <w:tcW w:w="2700" w:type="dxa"/>
          </w:tcPr>
          <w:p w:rsidR="008373F8" w:rsidRDefault="003738AF" w:rsidP="0079166A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59840" cy="981075"/>
                  <wp:effectExtent l="0" t="0" r="0" b="9525"/>
                  <wp:docPr id="5" name="Image 5" descr="visu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su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3F8">
        <w:trPr>
          <w:jc w:val="center"/>
        </w:trPr>
        <w:tc>
          <w:tcPr>
            <w:tcW w:w="6768" w:type="dxa"/>
            <w:vAlign w:val="center"/>
          </w:tcPr>
          <w:p w:rsidR="008373F8" w:rsidRPr="008373F8" w:rsidRDefault="008373F8">
            <w:pPr>
              <w:rPr>
                <w:sz w:val="24"/>
              </w:rPr>
            </w:pPr>
            <w:r w:rsidRPr="008373F8">
              <w:rPr>
                <w:b/>
                <w:bCs/>
                <w:sz w:val="24"/>
              </w:rPr>
              <w:t>5/ Dessiner le</w:t>
            </w:r>
            <w:r w:rsidR="00D74944">
              <w:rPr>
                <w:b/>
                <w:bCs/>
                <w:sz w:val="24"/>
              </w:rPr>
              <w:t>s traits du</w:t>
            </w:r>
            <w:r w:rsidRPr="008373F8">
              <w:rPr>
                <w:b/>
                <w:bCs/>
                <w:sz w:val="24"/>
              </w:rPr>
              <w:t xml:space="preserve"> visage du Père Noël.</w:t>
            </w:r>
          </w:p>
        </w:tc>
        <w:tc>
          <w:tcPr>
            <w:tcW w:w="2700" w:type="dxa"/>
          </w:tcPr>
          <w:p w:rsidR="008373F8" w:rsidRDefault="003738AF" w:rsidP="0079166A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92175" cy="1070610"/>
                  <wp:effectExtent l="0" t="0" r="3175" b="0"/>
                  <wp:docPr id="6" name="Image 6" descr="visu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su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73F8" w:rsidRDefault="008373F8"/>
    <w:p w:rsidR="002212A5" w:rsidRDefault="002212A5">
      <w:pPr>
        <w:sectPr w:rsidR="002212A5" w:rsidSect="008373F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9166A" w:rsidRDefault="002212A5">
      <w:r>
        <w:rPr>
          <w:noProof/>
        </w:rPr>
        <w:lastRenderedPageBreak/>
        <w:drawing>
          <wp:inline distT="0" distB="0" distL="0" distR="0" wp14:anchorId="07A217DA" wp14:editId="7079C4FC">
            <wp:extent cx="2613462" cy="3851524"/>
            <wp:effectExtent l="0" t="9525" r="6350" b="6350"/>
            <wp:docPr id="13" name="Image 13" descr="Gabarit pour Pere Noel en carton ondu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barit pour Pere Noel en carton ondulé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22505" cy="386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B7FEE9" wp14:editId="46BB0FE1">
            <wp:extent cx="2613462" cy="3851524"/>
            <wp:effectExtent l="0" t="9525" r="6350" b="6350"/>
            <wp:docPr id="12" name="Image 12" descr="Gabarit pour Pere Noel en carton ondu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barit pour Pere Noel en carton ondulé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22505" cy="386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1101B033" wp14:editId="08D14AC7">
            <wp:extent cx="4048125" cy="5965825"/>
            <wp:effectExtent l="0" t="6350" r="3175" b="3175"/>
            <wp:docPr id="7" name="Image 7" descr="Gabarit pour Pere Noel en carton ondu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barit pour Pere Noel en carton ondulé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48125" cy="596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9166A">
        <w:br w:type="page"/>
      </w:r>
    </w:p>
    <w:p w:rsidR="002212A5" w:rsidRDefault="002212A5">
      <w:pPr>
        <w:spacing w:before="100" w:beforeAutospacing="1" w:after="100" w:afterAutospacing="1"/>
        <w:sectPr w:rsidR="002212A5" w:rsidSect="002212A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9166A" w:rsidRPr="002212A5" w:rsidRDefault="0079166A" w:rsidP="002212A5">
      <w:pPr>
        <w:pStyle w:val="Titre1"/>
        <w:spacing w:before="0"/>
        <w:jc w:val="center"/>
        <w:rPr>
          <w:rFonts w:ascii="Hobo Std" w:hAnsi="Hobo Std"/>
          <w:sz w:val="48"/>
          <w:szCs w:val="48"/>
        </w:rPr>
      </w:pPr>
      <w:r w:rsidRPr="002212A5">
        <w:rPr>
          <w:rFonts w:ascii="Hobo Std" w:hAnsi="Hobo Std"/>
          <w:sz w:val="48"/>
          <w:szCs w:val="48"/>
        </w:rPr>
        <w:t xml:space="preserve">Réalisation de la guirlande de Pères Noël </w:t>
      </w:r>
    </w:p>
    <w:p w:rsidR="0079166A" w:rsidRDefault="0079166A">
      <w:pPr>
        <w:pStyle w:val="NormalWeb"/>
      </w:pPr>
    </w:p>
    <w:p w:rsidR="0079166A" w:rsidRDefault="0079166A">
      <w:pPr>
        <w:numPr>
          <w:ilvl w:val="0"/>
          <w:numId w:val="11"/>
        </w:numPr>
        <w:spacing w:before="100" w:beforeAutospacing="1" w:after="100" w:afterAutospacing="1"/>
      </w:pPr>
      <w:r>
        <w:t xml:space="preserve">Couper le ruban à la longueur souhaitée. </w:t>
      </w:r>
    </w:p>
    <w:p w:rsidR="0079166A" w:rsidRDefault="0079166A">
      <w:pPr>
        <w:numPr>
          <w:ilvl w:val="0"/>
          <w:numId w:val="12"/>
        </w:numPr>
        <w:spacing w:before="100" w:beforeAutospacing="1" w:after="100" w:afterAutospacing="1"/>
      </w:pPr>
      <w:r>
        <w:t xml:space="preserve">Dessiner et découper des </w:t>
      </w:r>
      <w:proofErr w:type="spellStart"/>
      <w:r>
        <w:t>coeurs</w:t>
      </w:r>
      <w:proofErr w:type="spellEnd"/>
      <w:r>
        <w:t xml:space="preserve"> dans le papier vert. </w:t>
      </w:r>
      <w:r>
        <w:tab/>
      </w:r>
      <w:r w:rsidR="003738AF">
        <w:rPr>
          <w:noProof/>
        </w:rPr>
        <w:drawing>
          <wp:inline distT="0" distB="0" distL="0" distR="0" wp14:anchorId="1D93E48A" wp14:editId="4DB350E2">
            <wp:extent cx="814070" cy="513080"/>
            <wp:effectExtent l="0" t="0" r="5080" b="1270"/>
            <wp:docPr id="9" name="Image 9" descr="guirl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uirl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6A" w:rsidRDefault="0079166A">
      <w:pPr>
        <w:numPr>
          <w:ilvl w:val="0"/>
          <w:numId w:val="13"/>
        </w:numPr>
        <w:spacing w:before="100" w:beforeAutospacing="1" w:after="100" w:afterAutospacing="1"/>
      </w:pPr>
      <w:r>
        <w:t xml:space="preserve">Décider de la forme de la guirlande en alternant les Pères Noël et les </w:t>
      </w:r>
      <w:proofErr w:type="spellStart"/>
      <w:r>
        <w:t>coeurs</w:t>
      </w:r>
      <w:proofErr w:type="spellEnd"/>
      <w:r>
        <w:t xml:space="preserve"> et l'organiser sur la table avant de coller. </w:t>
      </w:r>
    </w:p>
    <w:p w:rsidR="0079166A" w:rsidRDefault="003738AF">
      <w:pPr>
        <w:pStyle w:val="NormalWeb"/>
        <w:ind w:left="720" w:right="720"/>
      </w:pPr>
      <w:r>
        <w:rPr>
          <w:noProof/>
          <w:color w:val="0000FF"/>
        </w:rPr>
        <w:drawing>
          <wp:inline distT="0" distB="0" distL="0" distR="0" wp14:anchorId="7332C444" wp14:editId="7DA0608E">
            <wp:extent cx="523875" cy="1081405"/>
            <wp:effectExtent l="0" t="0" r="9525" b="4445"/>
            <wp:docPr id="10" name="Image 10" descr="Pere noel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re noe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6A" w:rsidRDefault="0079166A">
      <w:pPr>
        <w:numPr>
          <w:ilvl w:val="0"/>
          <w:numId w:val="14"/>
        </w:numPr>
        <w:spacing w:before="100" w:beforeAutospacing="1" w:after="100" w:afterAutospacing="1"/>
      </w:pPr>
      <w:r>
        <w:t xml:space="preserve">Coller les Pères Noël et les </w:t>
      </w:r>
      <w:proofErr w:type="spellStart"/>
      <w:r>
        <w:t>coeurs</w:t>
      </w:r>
      <w:proofErr w:type="spellEnd"/>
      <w:r>
        <w:t xml:space="preserve"> sur le ruban. </w:t>
      </w:r>
    </w:p>
    <w:p w:rsidR="0079166A" w:rsidRDefault="0079166A">
      <w:pPr>
        <w:pStyle w:val="NormalWeb"/>
        <w:ind w:left="720" w:right="720"/>
      </w:pPr>
      <w:r>
        <w:rPr>
          <w:sz w:val="22"/>
        </w:rPr>
        <w:t>La guirlande peut être horizontale ou verticale.</w:t>
      </w:r>
    </w:p>
    <w:sectPr w:rsidR="0079166A" w:rsidSect="008373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BA2"/>
    <w:multiLevelType w:val="hybridMultilevel"/>
    <w:tmpl w:val="2DF68BEA"/>
    <w:lvl w:ilvl="0" w:tplc="FC2E1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CAA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AE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B0A0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8AC4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8AB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F075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0EB3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76A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64D46"/>
    <w:multiLevelType w:val="hybridMultilevel"/>
    <w:tmpl w:val="586CBFFE"/>
    <w:lvl w:ilvl="0" w:tplc="F894F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E84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C4C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E2EB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EE0F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5CF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6266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4C91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2E5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A40F5"/>
    <w:multiLevelType w:val="hybridMultilevel"/>
    <w:tmpl w:val="7FEE5B6C"/>
    <w:lvl w:ilvl="0" w:tplc="D540B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AE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1EE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C0FF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E6F9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D84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EC0B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6AB4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580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2739C"/>
    <w:multiLevelType w:val="hybridMultilevel"/>
    <w:tmpl w:val="DBAE3D8C"/>
    <w:lvl w:ilvl="0" w:tplc="70F00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2259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8C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4C1A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987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6A9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70A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D0A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DE7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73EF4"/>
    <w:multiLevelType w:val="hybridMultilevel"/>
    <w:tmpl w:val="93EA0F04"/>
    <w:lvl w:ilvl="0" w:tplc="59907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BE6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606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4EF1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5088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9E0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78F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C2B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FE0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F67B9"/>
    <w:multiLevelType w:val="hybridMultilevel"/>
    <w:tmpl w:val="FEFEF72C"/>
    <w:lvl w:ilvl="0" w:tplc="D34C8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0A4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125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A82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40D6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EE9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4C5A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443C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6C5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E0BF4"/>
    <w:multiLevelType w:val="hybridMultilevel"/>
    <w:tmpl w:val="6CC42898"/>
    <w:lvl w:ilvl="0" w:tplc="D676E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00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462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E2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C81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C42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240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D0BA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645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55808"/>
    <w:multiLevelType w:val="hybridMultilevel"/>
    <w:tmpl w:val="00DA26CA"/>
    <w:lvl w:ilvl="0" w:tplc="77A43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B0A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00B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8A19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909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86F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20F8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681C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D89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0A1CDE"/>
    <w:multiLevelType w:val="hybridMultilevel"/>
    <w:tmpl w:val="5BB47E98"/>
    <w:lvl w:ilvl="0" w:tplc="1CFC3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A6BB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E4B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F83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3E2D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20F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9C99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1E39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1AC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177757"/>
    <w:multiLevelType w:val="hybridMultilevel"/>
    <w:tmpl w:val="40A8CE96"/>
    <w:lvl w:ilvl="0" w:tplc="D7B01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B46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0E6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A483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C6DD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3A2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F8F8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526F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64F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430350"/>
    <w:multiLevelType w:val="hybridMultilevel"/>
    <w:tmpl w:val="996C559C"/>
    <w:lvl w:ilvl="0" w:tplc="DCE26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AA2B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A67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8E99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0E5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126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B859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16E3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5C1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53269E"/>
    <w:multiLevelType w:val="hybridMultilevel"/>
    <w:tmpl w:val="84924886"/>
    <w:lvl w:ilvl="0" w:tplc="A1C48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E4D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61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3267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FE3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542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5C54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3E2F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4A8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BF7D8F"/>
    <w:multiLevelType w:val="hybridMultilevel"/>
    <w:tmpl w:val="31480CAC"/>
    <w:lvl w:ilvl="0" w:tplc="89C01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2A81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C4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E2E5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8AD1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ACA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F08F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62A6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6C9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AF6CA9"/>
    <w:multiLevelType w:val="hybridMultilevel"/>
    <w:tmpl w:val="DCA8B3F4"/>
    <w:lvl w:ilvl="0" w:tplc="1A58F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7E8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F0C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AAB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0A48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88B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5EC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80FD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36D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F8"/>
    <w:rsid w:val="002212A5"/>
    <w:rsid w:val="003738AF"/>
    <w:rsid w:val="0079166A"/>
    <w:rsid w:val="008373F8"/>
    <w:rsid w:val="00D7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qFormat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qFormat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pPr>
      <w:spacing w:before="100" w:beforeAutospacing="1" w:after="100" w:afterAutospacing="1"/>
      <w:jc w:val="left"/>
    </w:pPr>
    <w:rPr>
      <w:sz w:val="24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Mmoire">
    <w:name w:val="Mémoire"/>
    <w:basedOn w:val="Normal"/>
    <w:pPr>
      <w:spacing w:line="360" w:lineRule="auto"/>
    </w:pPr>
    <w:rPr>
      <w:sz w:val="24"/>
    </w:rPr>
  </w:style>
  <w:style w:type="paragraph" w:customStyle="1" w:styleId="sara">
    <w:name w:val="sara"/>
    <w:basedOn w:val="Titre1"/>
    <w:pPr>
      <w:spacing w:before="0" w:after="0"/>
    </w:pPr>
    <w:rPr>
      <w:rFonts w:ascii="Script cole" w:hAnsi="Script cole" w:cs="Times New Roman"/>
      <w:b w:val="0"/>
      <w:bCs w:val="0"/>
      <w:caps/>
      <w:kern w:val="0"/>
      <w:sz w:val="160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sz w:val="24"/>
    </w:rPr>
  </w:style>
  <w:style w:type="paragraph" w:customStyle="1" w:styleId="petitgras">
    <w:name w:val="petitgras"/>
    <w:basedOn w:val="Normal"/>
    <w:pPr>
      <w:spacing w:before="100" w:beforeAutospacing="1" w:after="100" w:afterAutospacing="1"/>
      <w:jc w:val="left"/>
    </w:pPr>
    <w:rPr>
      <w:sz w:val="24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8373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49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qFormat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qFormat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pPr>
      <w:spacing w:before="100" w:beforeAutospacing="1" w:after="100" w:afterAutospacing="1"/>
      <w:jc w:val="left"/>
    </w:pPr>
    <w:rPr>
      <w:sz w:val="24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Mmoire">
    <w:name w:val="Mémoire"/>
    <w:basedOn w:val="Normal"/>
    <w:pPr>
      <w:spacing w:line="360" w:lineRule="auto"/>
    </w:pPr>
    <w:rPr>
      <w:sz w:val="24"/>
    </w:rPr>
  </w:style>
  <w:style w:type="paragraph" w:customStyle="1" w:styleId="sara">
    <w:name w:val="sara"/>
    <w:basedOn w:val="Titre1"/>
    <w:pPr>
      <w:spacing w:before="0" w:after="0"/>
    </w:pPr>
    <w:rPr>
      <w:rFonts w:ascii="Script cole" w:hAnsi="Script cole" w:cs="Times New Roman"/>
      <w:b w:val="0"/>
      <w:bCs w:val="0"/>
      <w:caps/>
      <w:kern w:val="0"/>
      <w:sz w:val="160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sz w:val="24"/>
    </w:rPr>
  </w:style>
  <w:style w:type="paragraph" w:customStyle="1" w:styleId="petitgras">
    <w:name w:val="petitgras"/>
    <w:basedOn w:val="Normal"/>
    <w:pPr>
      <w:spacing w:before="100" w:beforeAutospacing="1" w:after="100" w:afterAutospacing="1"/>
      <w:jc w:val="left"/>
    </w:pPr>
    <w:rPr>
      <w:sz w:val="24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8373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49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www.teteamodeler.com/boiteaoutils/image/images16/guirl12.j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teteamodeler.com/vip2/nouveaux/creativite5/fiche1096.asp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http://www.teteamodeler.com/boiteaoutils/image/images16/pere24_small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/Décoration :  un Père Noël à suspendre</vt:lpstr>
      <vt:lpstr>        Source : http://www.teteamodeler.com/vip2/nouveaux/creativite5/fiche1096.asp</vt:lpstr>
      <vt:lpstr>        Fournitures pour le père Noël : </vt:lpstr>
      <vt:lpstr>        Les étapes de réalisation :</vt:lpstr>
      <vt:lpstr>Réalisation de la guirlande de Pères Noël </vt:lpstr>
    </vt:vector>
  </TitlesOfParts>
  <Company/>
  <LinksUpToDate>false</LinksUpToDate>
  <CharactersWithSpaces>1026</CharactersWithSpaces>
  <SharedDoc>false</SharedDoc>
  <HLinks>
    <vt:vector size="18" baseType="variant">
      <vt:variant>
        <vt:i4>2621487</vt:i4>
      </vt:variant>
      <vt:variant>
        <vt:i4>30</vt:i4>
      </vt:variant>
      <vt:variant>
        <vt:i4>0</vt:i4>
      </vt:variant>
      <vt:variant>
        <vt:i4>5</vt:i4>
      </vt:variant>
      <vt:variant>
        <vt:lpwstr>http://www.teteamodeler.com/boiteaoutils/image/images16/guirl12.jpg</vt:lpwstr>
      </vt:variant>
      <vt:variant>
        <vt:lpwstr/>
      </vt:variant>
      <vt:variant>
        <vt:i4>3735586</vt:i4>
      </vt:variant>
      <vt:variant>
        <vt:i4>21</vt:i4>
      </vt:variant>
      <vt:variant>
        <vt:i4>0</vt:i4>
      </vt:variant>
      <vt:variant>
        <vt:i4>5</vt:i4>
      </vt:variant>
      <vt:variant>
        <vt:lpwstr>http://www.teteamodeler.com/vip2/nouveaux/creativite5/fiche1096.asp</vt:lpwstr>
      </vt:variant>
      <vt:variant>
        <vt:lpwstr/>
      </vt:variant>
      <vt:variant>
        <vt:i4>458789</vt:i4>
      </vt:variant>
      <vt:variant>
        <vt:i4>-1</vt:i4>
      </vt:variant>
      <vt:variant>
        <vt:i4>1027</vt:i4>
      </vt:variant>
      <vt:variant>
        <vt:i4>1</vt:i4>
      </vt:variant>
      <vt:variant>
        <vt:lpwstr>http://www.teteamodeler.com/boiteaoutils/image/images16/pere24_small.jpg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 El Cadi</dc:creator>
  <cp:lastModifiedBy>Virginie Bonté</cp:lastModifiedBy>
  <cp:revision>2</cp:revision>
  <cp:lastPrinted>2012-12-05T08:01:00Z</cp:lastPrinted>
  <dcterms:created xsi:type="dcterms:W3CDTF">2012-12-05T08:02:00Z</dcterms:created>
  <dcterms:modified xsi:type="dcterms:W3CDTF">2012-12-05T08:02:00Z</dcterms:modified>
</cp:coreProperties>
</file>